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466136" w:rsidRPr="007D1FCB" w:rsidTr="008D5A02">
        <w:trPr>
          <w:trHeight w:val="2835"/>
        </w:trPr>
        <w:tc>
          <w:tcPr>
            <w:tcW w:w="2484" w:type="dxa"/>
          </w:tcPr>
          <w:sdt>
            <w:sdtPr>
              <w:alias w:val="Vælg dato"/>
              <w:tag w:val="Vælg dato"/>
              <w:id w:val="-696322164"/>
              <w:placeholder>
                <w:docPart w:val="94704C1ED7A5464FAA6345826EBA6838"/>
              </w:placeholder>
              <w:date w:fullDate="2014-08-25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2770A" w:rsidRPr="009E0471" w:rsidRDefault="00192720" w:rsidP="009E0471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25. august 2014</w:t>
                </w:r>
              </w:p>
            </w:sdtContent>
          </w:sdt>
          <w:p w:rsidR="0053662E" w:rsidRDefault="00DF0E45" w:rsidP="008D5A02">
            <w:pPr>
              <w:pStyle w:val="Template-Dato"/>
            </w:pPr>
            <w:r>
              <w:t>J.</w:t>
            </w:r>
            <w:r w:rsidR="0053662E">
              <w:t xml:space="preserve">nr. </w:t>
            </w:r>
            <w:bookmarkStart w:id="0" w:name="sagsnr"/>
            <w:r w:rsidR="00192720">
              <w:t>14-3331457</w:t>
            </w:r>
            <w:bookmarkEnd w:id="0"/>
          </w:p>
          <w:p w:rsidR="00081169" w:rsidRPr="00DF0E45" w:rsidRDefault="00081169" w:rsidP="00DF0E45">
            <w:pPr>
              <w:pStyle w:val="Hjrespaltetekst"/>
            </w:pPr>
          </w:p>
          <w:p w:rsidR="00466136" w:rsidRPr="007D1FCB" w:rsidRDefault="00466136" w:rsidP="008D5A02">
            <w:pPr>
              <w:pStyle w:val="Hjrespaltetekst"/>
            </w:pP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AD0C8A" w:rsidTr="00AD0C8A">
        <w:trPr>
          <w:trHeight w:val="2750"/>
        </w:trPr>
        <w:tc>
          <w:tcPr>
            <w:tcW w:w="7655" w:type="dxa"/>
            <w:vAlign w:val="bottom"/>
          </w:tcPr>
          <w:p w:rsidR="00AD0C8A" w:rsidRDefault="00807D6C" w:rsidP="00D333E1">
            <w:pPr>
              <w:pStyle w:val="Overskrift1"/>
              <w:outlineLvl w:val="0"/>
            </w:pPr>
            <w:r w:rsidRPr="00192720">
              <w:t xml:space="preserve">Resumé af </w:t>
            </w:r>
            <w:r w:rsidR="00192720">
              <w:t>f</w:t>
            </w:r>
            <w:r w:rsidR="00192720" w:rsidRPr="00192720">
              <w:t xml:space="preserve">orslag til </w:t>
            </w:r>
            <w:r w:rsidR="00D333E1">
              <w:t>L</w:t>
            </w:r>
            <w:r w:rsidR="00192720" w:rsidRPr="00192720">
              <w:t>ov om ændring af kildeskattel</w:t>
            </w:r>
            <w:r w:rsidR="00192720" w:rsidRPr="00192720">
              <w:t>o</w:t>
            </w:r>
            <w:r w:rsidR="00192720" w:rsidRPr="00192720">
              <w:t>ven (Nedsættelse af vederlagskr</w:t>
            </w:r>
            <w:bookmarkStart w:id="1" w:name="_GoBack"/>
            <w:bookmarkEnd w:id="1"/>
            <w:r w:rsidR="00192720" w:rsidRPr="00192720">
              <w:t>avet i skatteordningen for udenlandske forskere og nøglemedarbejdere)</w:t>
            </w:r>
            <w:r w:rsidR="00192720">
              <w:rPr>
                <w:sz w:val="22"/>
                <w:szCs w:val="22"/>
              </w:rPr>
              <w:t xml:space="preserve"> </w:t>
            </w:r>
          </w:p>
        </w:tc>
      </w:tr>
    </w:tbl>
    <w:p w:rsidR="00466136" w:rsidRDefault="00466136" w:rsidP="00655B49"/>
    <w:p w:rsidR="00192720" w:rsidRDefault="00192720" w:rsidP="00192720">
      <w:r>
        <w:rPr>
          <w:color w:val="000000"/>
        </w:rPr>
        <w:t>Lovforslaget ne</w:t>
      </w:r>
      <w:r w:rsidRPr="00AA5522">
        <w:rPr>
          <w:iCs/>
          <w:color w:val="000000"/>
        </w:rPr>
        <w:t>dsætte</w:t>
      </w:r>
      <w:r>
        <w:rPr>
          <w:iCs/>
          <w:color w:val="000000"/>
        </w:rPr>
        <w:t>r</w:t>
      </w:r>
      <w:r w:rsidRPr="00AA5522">
        <w:rPr>
          <w:iCs/>
          <w:color w:val="000000"/>
        </w:rPr>
        <w:t xml:space="preserve"> </w:t>
      </w:r>
      <w:r w:rsidRPr="00BC777C">
        <w:rPr>
          <w:iCs/>
          <w:color w:val="000000"/>
        </w:rPr>
        <w:t>det vederlagskrav, der giver adgang til beskatning under forsker</w:t>
      </w:r>
      <w:r>
        <w:rPr>
          <w:iCs/>
          <w:color w:val="000000"/>
        </w:rPr>
        <w:t>-</w:t>
      </w:r>
      <w:r w:rsidRPr="00BC777C">
        <w:rPr>
          <w:iCs/>
          <w:color w:val="000000"/>
        </w:rPr>
        <w:t xml:space="preserve">skatteordningen. Vederlagskravet foreslås nedsat med 10.000 kr. fra 70.600 </w:t>
      </w:r>
      <w:r>
        <w:rPr>
          <w:iCs/>
          <w:color w:val="000000"/>
        </w:rPr>
        <w:t xml:space="preserve">kr. </w:t>
      </w:r>
      <w:r w:rsidRPr="00BC777C">
        <w:rPr>
          <w:iCs/>
          <w:color w:val="000000"/>
        </w:rPr>
        <w:t>til 60.600 kr. (2014-niveau) månedligt.</w:t>
      </w:r>
      <w:r>
        <w:rPr>
          <w:iCs/>
          <w:color w:val="000000"/>
        </w:rPr>
        <w:t xml:space="preserve"> </w:t>
      </w:r>
      <w:r>
        <w:t xml:space="preserve">Forslaget har til formål at tiltrække flere personer til vigtige nøglefunktioner i Danmark. </w:t>
      </w:r>
      <w:r w:rsidRPr="001338AE">
        <w:t xml:space="preserve">Flere højt kvalificerede </w:t>
      </w:r>
      <w:r>
        <w:t>nøgle</w:t>
      </w:r>
      <w:r w:rsidRPr="001338AE">
        <w:t>medarbejdere vil styrke danske virksomheders konkurrenceposition i en stadigt mere global verden og dermed øge vækstmulighederne i dansk økonomi.</w:t>
      </w:r>
    </w:p>
    <w:p w:rsidR="00192720" w:rsidRDefault="00192720" w:rsidP="00801F34"/>
    <w:p w:rsidR="00192720" w:rsidRDefault="00192720" w:rsidP="00192720">
      <w:pPr>
        <w:jc w:val="both"/>
        <w:rPr>
          <w:iCs/>
          <w:color w:val="000000"/>
        </w:rPr>
      </w:pPr>
      <w:r w:rsidRPr="00AA5522">
        <w:rPr>
          <w:iCs/>
          <w:color w:val="000000"/>
        </w:rPr>
        <w:t>Forslaget udmønt</w:t>
      </w:r>
      <w:r>
        <w:rPr>
          <w:iCs/>
          <w:color w:val="000000"/>
        </w:rPr>
        <w:t>er</w:t>
      </w:r>
      <w:r w:rsidRPr="00AA5522">
        <w:rPr>
          <w:iCs/>
          <w:color w:val="000000"/>
        </w:rPr>
        <w:t xml:space="preserve"> en del af regeringens aftale med Venstre, Dansk Folkeparti, Social</w:t>
      </w:r>
      <w:r w:rsidRPr="00AA5522">
        <w:rPr>
          <w:iCs/>
          <w:color w:val="000000"/>
        </w:rPr>
        <w:t>i</w:t>
      </w:r>
      <w:r w:rsidRPr="00AA5522">
        <w:rPr>
          <w:iCs/>
          <w:color w:val="000000"/>
        </w:rPr>
        <w:t>stisk Folkeparti, Liberal Alliance og Det konservative Folkeparti om en reform af intern</w:t>
      </w:r>
      <w:r w:rsidRPr="00AA5522">
        <w:rPr>
          <w:iCs/>
          <w:color w:val="000000"/>
        </w:rPr>
        <w:t>a</w:t>
      </w:r>
      <w:r w:rsidRPr="00AA5522">
        <w:rPr>
          <w:iCs/>
          <w:color w:val="000000"/>
        </w:rPr>
        <w:t xml:space="preserve">tional rekruttering – Lettere adgang til højtkvalificeret arbejdskraft. </w:t>
      </w:r>
    </w:p>
    <w:p w:rsidR="00192720" w:rsidRDefault="00192720" w:rsidP="00192720">
      <w:pPr>
        <w:jc w:val="both"/>
        <w:rPr>
          <w:iCs/>
          <w:color w:val="000000"/>
        </w:rPr>
      </w:pPr>
    </w:p>
    <w:p w:rsidR="00192720" w:rsidRDefault="00192720" w:rsidP="00192720">
      <w:pPr>
        <w:jc w:val="both"/>
      </w:pPr>
      <w:r>
        <w:t xml:space="preserve">Nedsættelsen skønnes at medføre et årligt </w:t>
      </w:r>
      <w:r w:rsidRPr="004044C6">
        <w:t>umiddelbar</w:t>
      </w:r>
      <w:r>
        <w:t>t</w:t>
      </w:r>
      <w:r w:rsidRPr="004044C6">
        <w:t xml:space="preserve"> </w:t>
      </w:r>
      <w:proofErr w:type="spellStart"/>
      <w:r w:rsidRPr="004044C6">
        <w:t>mindreprovenu</w:t>
      </w:r>
      <w:proofErr w:type="spellEnd"/>
      <w:r w:rsidRPr="004044C6">
        <w:t xml:space="preserve"> </w:t>
      </w:r>
      <w:r>
        <w:t xml:space="preserve">på </w:t>
      </w:r>
      <w:r w:rsidRPr="004044C6">
        <w:t xml:space="preserve">ca. 255 mio. kr. </w:t>
      </w:r>
      <w:r>
        <w:t xml:space="preserve">Efter tilbageløb og adfærd skønnes </w:t>
      </w:r>
      <w:r w:rsidRPr="004044C6">
        <w:t>lovforslaget</w:t>
      </w:r>
      <w:r>
        <w:t xml:space="preserve"> at medføre</w:t>
      </w:r>
      <w:r w:rsidRPr="004044C6">
        <w:t xml:space="preserve"> et </w:t>
      </w:r>
      <w:r>
        <w:t xml:space="preserve">årligt </w:t>
      </w:r>
      <w:proofErr w:type="spellStart"/>
      <w:r w:rsidRPr="004044C6">
        <w:t>mindreprovenu</w:t>
      </w:r>
      <w:proofErr w:type="spellEnd"/>
      <w:r w:rsidRPr="004044C6">
        <w:t xml:space="preserve"> på ca. 35 mio. kr.</w:t>
      </w:r>
      <w:r>
        <w:t xml:space="preserve"> </w:t>
      </w:r>
    </w:p>
    <w:p w:rsidR="00192720" w:rsidRDefault="00192720" w:rsidP="00192720">
      <w:pPr>
        <w:spacing w:line="288" w:lineRule="auto"/>
        <w:rPr>
          <w:iCs/>
        </w:rPr>
      </w:pPr>
    </w:p>
    <w:p w:rsidR="00192720" w:rsidRDefault="00192720" w:rsidP="00192720">
      <w:pPr>
        <w:jc w:val="both"/>
        <w:rPr>
          <w:iCs/>
          <w:color w:val="000000"/>
        </w:rPr>
      </w:pPr>
      <w:r>
        <w:rPr>
          <w:iCs/>
        </w:rPr>
        <w:t xml:space="preserve">For finansåret 2015 skønnes forslaget at medføre et </w:t>
      </w:r>
      <w:proofErr w:type="spellStart"/>
      <w:r>
        <w:rPr>
          <w:iCs/>
        </w:rPr>
        <w:t>mindreprovenu</w:t>
      </w:r>
      <w:proofErr w:type="spellEnd"/>
      <w:r>
        <w:rPr>
          <w:iCs/>
        </w:rPr>
        <w:t xml:space="preserve"> på ca. 120 mio. kr.</w:t>
      </w:r>
    </w:p>
    <w:sectPr w:rsidR="00192720" w:rsidSect="00207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BA" w:rsidRDefault="00D363BA" w:rsidP="009E4B94">
      <w:pPr>
        <w:spacing w:line="240" w:lineRule="auto"/>
      </w:pPr>
      <w:r>
        <w:separator/>
      </w:r>
    </w:p>
  </w:endnote>
  <w:endnote w:type="continuationSeparator" w:id="0">
    <w:p w:rsidR="00D363BA" w:rsidRDefault="00D363B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207BEC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CD2AE7" wp14:editId="08F3D901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706E32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192720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192720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681D83" w:rsidRPr="00094ABD" w:rsidRDefault="00706E32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192720">
                      <w:rPr>
                        <w:rStyle w:val="Sidetal"/>
                        <w:noProof/>
                      </w:rPr>
                      <w:t>1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192720">
                      <w:rPr>
                        <w:rStyle w:val="Sidetal"/>
                        <w:noProof/>
                      </w:rPr>
                      <w:t>1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51167"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0DD8C339" wp14:editId="4FC61C9A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0C4289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5D86198" wp14:editId="2924CC9A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BA" w:rsidRDefault="00D363BA" w:rsidP="009E4B94">
      <w:pPr>
        <w:spacing w:line="240" w:lineRule="auto"/>
      </w:pPr>
      <w:r>
        <w:separator/>
      </w:r>
    </w:p>
  </w:footnote>
  <w:footnote w:type="continuationSeparator" w:id="0">
    <w:p w:rsidR="00D363BA" w:rsidRDefault="00D363B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32" w:rsidRDefault="003075A8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7E4410F0" wp14:editId="144AD4F4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09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1169"/>
    <w:rsid w:val="00094ABD"/>
    <w:rsid w:val="000A42E7"/>
    <w:rsid w:val="000B2946"/>
    <w:rsid w:val="000C4289"/>
    <w:rsid w:val="000C6781"/>
    <w:rsid w:val="000F36A3"/>
    <w:rsid w:val="000F4D15"/>
    <w:rsid w:val="00121584"/>
    <w:rsid w:val="001278A8"/>
    <w:rsid w:val="00127940"/>
    <w:rsid w:val="00131F5D"/>
    <w:rsid w:val="0013244F"/>
    <w:rsid w:val="00153F40"/>
    <w:rsid w:val="00165D2F"/>
    <w:rsid w:val="00182651"/>
    <w:rsid w:val="001842BF"/>
    <w:rsid w:val="00192720"/>
    <w:rsid w:val="001A2678"/>
    <w:rsid w:val="001D0093"/>
    <w:rsid w:val="001D6BD9"/>
    <w:rsid w:val="001E79D1"/>
    <w:rsid w:val="001F374B"/>
    <w:rsid w:val="00203DE6"/>
    <w:rsid w:val="00207BEC"/>
    <w:rsid w:val="0022582F"/>
    <w:rsid w:val="00244D70"/>
    <w:rsid w:val="0026468A"/>
    <w:rsid w:val="00267514"/>
    <w:rsid w:val="002870F4"/>
    <w:rsid w:val="002C258E"/>
    <w:rsid w:val="002D18B2"/>
    <w:rsid w:val="002E233E"/>
    <w:rsid w:val="002E30A1"/>
    <w:rsid w:val="002E6B15"/>
    <w:rsid w:val="002E74A4"/>
    <w:rsid w:val="003075A8"/>
    <w:rsid w:val="00327DFC"/>
    <w:rsid w:val="00351C70"/>
    <w:rsid w:val="003B35B0"/>
    <w:rsid w:val="003C4F9F"/>
    <w:rsid w:val="003C60F1"/>
    <w:rsid w:val="003F52AC"/>
    <w:rsid w:val="00404BF7"/>
    <w:rsid w:val="004141C6"/>
    <w:rsid w:val="00415896"/>
    <w:rsid w:val="00416196"/>
    <w:rsid w:val="00424709"/>
    <w:rsid w:val="00425F90"/>
    <w:rsid w:val="00446687"/>
    <w:rsid w:val="00455537"/>
    <w:rsid w:val="00466136"/>
    <w:rsid w:val="00484640"/>
    <w:rsid w:val="00491D5C"/>
    <w:rsid w:val="004A5600"/>
    <w:rsid w:val="004B5150"/>
    <w:rsid w:val="004C01B2"/>
    <w:rsid w:val="004D0A20"/>
    <w:rsid w:val="004D3609"/>
    <w:rsid w:val="004D46CB"/>
    <w:rsid w:val="004E5FA3"/>
    <w:rsid w:val="00503680"/>
    <w:rsid w:val="00504882"/>
    <w:rsid w:val="00522DA7"/>
    <w:rsid w:val="00525897"/>
    <w:rsid w:val="00530A82"/>
    <w:rsid w:val="00535188"/>
    <w:rsid w:val="0053662E"/>
    <w:rsid w:val="00546077"/>
    <w:rsid w:val="00562DFF"/>
    <w:rsid w:val="00563829"/>
    <w:rsid w:val="005A28D4"/>
    <w:rsid w:val="005B4028"/>
    <w:rsid w:val="005C5F97"/>
    <w:rsid w:val="005F1580"/>
    <w:rsid w:val="005F3493"/>
    <w:rsid w:val="005F3ED8"/>
    <w:rsid w:val="00637CAF"/>
    <w:rsid w:val="00642CBC"/>
    <w:rsid w:val="00655B49"/>
    <w:rsid w:val="00681D83"/>
    <w:rsid w:val="006900C2"/>
    <w:rsid w:val="00694421"/>
    <w:rsid w:val="006B0F61"/>
    <w:rsid w:val="006B30A9"/>
    <w:rsid w:val="0070267E"/>
    <w:rsid w:val="00703B3F"/>
    <w:rsid w:val="00706E32"/>
    <w:rsid w:val="00707273"/>
    <w:rsid w:val="00713F98"/>
    <w:rsid w:val="007154F3"/>
    <w:rsid w:val="007327A9"/>
    <w:rsid w:val="007546AF"/>
    <w:rsid w:val="00765934"/>
    <w:rsid w:val="00770410"/>
    <w:rsid w:val="00775409"/>
    <w:rsid w:val="00786FCF"/>
    <w:rsid w:val="0078774E"/>
    <w:rsid w:val="007A1B96"/>
    <w:rsid w:val="007E0E19"/>
    <w:rsid w:val="007E2CF5"/>
    <w:rsid w:val="007E373C"/>
    <w:rsid w:val="00801F34"/>
    <w:rsid w:val="00807D6C"/>
    <w:rsid w:val="00824115"/>
    <w:rsid w:val="008531FB"/>
    <w:rsid w:val="00864D45"/>
    <w:rsid w:val="008662D3"/>
    <w:rsid w:val="00892D08"/>
    <w:rsid w:val="00893791"/>
    <w:rsid w:val="008B5B59"/>
    <w:rsid w:val="008D000A"/>
    <w:rsid w:val="008D2509"/>
    <w:rsid w:val="008D5A02"/>
    <w:rsid w:val="008E2ECE"/>
    <w:rsid w:val="008E4C26"/>
    <w:rsid w:val="008E5A6D"/>
    <w:rsid w:val="008F32DF"/>
    <w:rsid w:val="008F4D20"/>
    <w:rsid w:val="00902C3D"/>
    <w:rsid w:val="0092171B"/>
    <w:rsid w:val="00947BA0"/>
    <w:rsid w:val="00951B25"/>
    <w:rsid w:val="00983B74"/>
    <w:rsid w:val="00986D8F"/>
    <w:rsid w:val="00990263"/>
    <w:rsid w:val="009A2571"/>
    <w:rsid w:val="009A4CCC"/>
    <w:rsid w:val="009E0471"/>
    <w:rsid w:val="009E4B94"/>
    <w:rsid w:val="009F18F2"/>
    <w:rsid w:val="00A239DF"/>
    <w:rsid w:val="00A262CF"/>
    <w:rsid w:val="00AB149E"/>
    <w:rsid w:val="00AB29A0"/>
    <w:rsid w:val="00AB3463"/>
    <w:rsid w:val="00AB5B85"/>
    <w:rsid w:val="00AD043D"/>
    <w:rsid w:val="00AD0C8A"/>
    <w:rsid w:val="00AE1404"/>
    <w:rsid w:val="00AF1D02"/>
    <w:rsid w:val="00B00D92"/>
    <w:rsid w:val="00B31CF7"/>
    <w:rsid w:val="00B3548C"/>
    <w:rsid w:val="00B421B6"/>
    <w:rsid w:val="00B430B4"/>
    <w:rsid w:val="00B5082D"/>
    <w:rsid w:val="00B5346F"/>
    <w:rsid w:val="00B64C73"/>
    <w:rsid w:val="00B6504E"/>
    <w:rsid w:val="00B93951"/>
    <w:rsid w:val="00B9508F"/>
    <w:rsid w:val="00B96502"/>
    <w:rsid w:val="00B96937"/>
    <w:rsid w:val="00B96D2A"/>
    <w:rsid w:val="00BC22A9"/>
    <w:rsid w:val="00BC24ED"/>
    <w:rsid w:val="00BC590D"/>
    <w:rsid w:val="00C173F9"/>
    <w:rsid w:val="00C2782C"/>
    <w:rsid w:val="00C310A8"/>
    <w:rsid w:val="00C31791"/>
    <w:rsid w:val="00C51167"/>
    <w:rsid w:val="00C605DF"/>
    <w:rsid w:val="00C62DBD"/>
    <w:rsid w:val="00C71C8E"/>
    <w:rsid w:val="00C86D85"/>
    <w:rsid w:val="00CA61D4"/>
    <w:rsid w:val="00CB33DF"/>
    <w:rsid w:val="00CC0BE2"/>
    <w:rsid w:val="00CC6322"/>
    <w:rsid w:val="00CD5714"/>
    <w:rsid w:val="00CE262C"/>
    <w:rsid w:val="00CE5C53"/>
    <w:rsid w:val="00CF73BA"/>
    <w:rsid w:val="00D0360E"/>
    <w:rsid w:val="00D243BB"/>
    <w:rsid w:val="00D333E1"/>
    <w:rsid w:val="00D363BA"/>
    <w:rsid w:val="00D3786F"/>
    <w:rsid w:val="00D66542"/>
    <w:rsid w:val="00D66E2C"/>
    <w:rsid w:val="00D96141"/>
    <w:rsid w:val="00DB31AF"/>
    <w:rsid w:val="00DB6E2D"/>
    <w:rsid w:val="00DB743D"/>
    <w:rsid w:val="00DC2AB9"/>
    <w:rsid w:val="00DC38FB"/>
    <w:rsid w:val="00DD4A74"/>
    <w:rsid w:val="00DE2B28"/>
    <w:rsid w:val="00DF0E45"/>
    <w:rsid w:val="00DF207D"/>
    <w:rsid w:val="00E05FF2"/>
    <w:rsid w:val="00E13E84"/>
    <w:rsid w:val="00E13F68"/>
    <w:rsid w:val="00E1438D"/>
    <w:rsid w:val="00E26493"/>
    <w:rsid w:val="00E370C3"/>
    <w:rsid w:val="00E434D1"/>
    <w:rsid w:val="00E47932"/>
    <w:rsid w:val="00E66240"/>
    <w:rsid w:val="00E75ED1"/>
    <w:rsid w:val="00EB603A"/>
    <w:rsid w:val="00ED7096"/>
    <w:rsid w:val="00EE4C34"/>
    <w:rsid w:val="00EF0F9B"/>
    <w:rsid w:val="00EF55B3"/>
    <w:rsid w:val="00F002D7"/>
    <w:rsid w:val="00F05EEC"/>
    <w:rsid w:val="00F23AA3"/>
    <w:rsid w:val="00F26552"/>
    <w:rsid w:val="00F2770A"/>
    <w:rsid w:val="00F34E84"/>
    <w:rsid w:val="00F45445"/>
    <w:rsid w:val="00F540A8"/>
    <w:rsid w:val="00F6027B"/>
    <w:rsid w:val="00F63834"/>
    <w:rsid w:val="00F94967"/>
    <w:rsid w:val="00FA6475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704C1ED7A5464FAA6345826EBA68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6CEA2F-0A87-4335-B9B2-3FE899F0ED91}"/>
      </w:docPartPr>
      <w:docPartBody>
        <w:p w:rsidR="00590514" w:rsidRDefault="00F15299" w:rsidP="00F15299">
          <w:pPr>
            <w:pStyle w:val="94704C1ED7A5464FAA6345826EBA6838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29"/>
    <w:rsid w:val="00590514"/>
    <w:rsid w:val="005B3929"/>
    <w:rsid w:val="00BE228A"/>
    <w:rsid w:val="00F15299"/>
    <w:rsid w:val="00F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15299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15299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0</TotalTime>
  <Pages>1</Pages>
  <Words>168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2014-08-25T10:21:00Z</dcterms:created>
  <dcterms:modified xsi:type="dcterms:W3CDTF">2014-08-28T14:44:00Z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Resume (DOK58326575)</vt:lpwstr>
  </property>
  <property fmtid="{D5CDD505-2E9C-101B-9397-08002B2CF9AE}" pid="4" name="path">
    <vt:lpwstr>C:\Users\w17782\AppData\Local\Temp\Scanjour\Captia\SJ20140828144422712 [DOK58326575].DOCX</vt:lpwstr>
  </property>
  <property fmtid="{D5CDD505-2E9C-101B-9397-08002B2CF9AE}" pid="5" name="command">
    <vt:lpwstr>&amp;x_infomerge=1</vt:lpwstr>
  </property>
</Properties>
</file>